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B44D" w14:textId="77777777" w:rsidR="008E2B8D" w:rsidRPr="009E31DB" w:rsidRDefault="008E2B8D" w:rsidP="008E2B8D">
      <w:pPr>
        <w:pStyle w:val="NormalWeb"/>
        <w:spacing w:before="0" w:beforeAutospacing="0" w:after="0" w:afterAutospacing="0"/>
        <w:jc w:val="center"/>
        <w:rPr>
          <w:rFonts w:ascii="Arial" w:hAnsi="Arial" w:cs="Arial"/>
        </w:rPr>
      </w:pPr>
      <w:r w:rsidRPr="009E31DB">
        <w:rPr>
          <w:rFonts w:ascii="Arial" w:hAnsi="Arial" w:cs="Arial"/>
          <w:b/>
          <w:bCs/>
          <w:color w:val="000000"/>
          <w:sz w:val="20"/>
          <w:szCs w:val="20"/>
        </w:rPr>
        <w:t>THE VILLAGE DEL LAGO CONDOMINIUM ASSOCIATION INC</w:t>
      </w:r>
    </w:p>
    <w:p w14:paraId="7770AC63" w14:textId="77777777" w:rsidR="008E2B8D" w:rsidRPr="009E31DB" w:rsidRDefault="008E2B8D" w:rsidP="008E2B8D">
      <w:pPr>
        <w:pStyle w:val="NormalWeb"/>
        <w:spacing w:before="0" w:beforeAutospacing="0" w:after="0" w:afterAutospacing="0"/>
        <w:jc w:val="center"/>
        <w:rPr>
          <w:rFonts w:ascii="Arial" w:hAnsi="Arial" w:cs="Arial"/>
        </w:rPr>
      </w:pPr>
      <w:r w:rsidRPr="009E31DB">
        <w:rPr>
          <w:rFonts w:ascii="Arial" w:hAnsi="Arial" w:cs="Arial"/>
          <w:b/>
          <w:bCs/>
          <w:color w:val="000000"/>
          <w:sz w:val="20"/>
          <w:szCs w:val="20"/>
        </w:rPr>
        <w:t>ANNUAL BOARD OF DIRECTORS </w:t>
      </w:r>
    </w:p>
    <w:p w14:paraId="38923792" w14:textId="77777777" w:rsidR="008E2B8D" w:rsidRPr="009E31DB" w:rsidRDefault="008E2B8D" w:rsidP="008E2B8D">
      <w:pPr>
        <w:pStyle w:val="NormalWeb"/>
        <w:spacing w:before="0" w:beforeAutospacing="0" w:after="0" w:afterAutospacing="0"/>
        <w:jc w:val="center"/>
        <w:rPr>
          <w:rFonts w:ascii="Arial" w:hAnsi="Arial" w:cs="Arial"/>
        </w:rPr>
      </w:pPr>
      <w:r w:rsidRPr="009E31DB">
        <w:rPr>
          <w:rFonts w:ascii="Arial" w:hAnsi="Arial" w:cs="Arial"/>
          <w:b/>
          <w:bCs/>
          <w:color w:val="000000"/>
          <w:sz w:val="20"/>
          <w:szCs w:val="20"/>
        </w:rPr>
        <w:t>ORGANIZATIONAL MEETING</w:t>
      </w:r>
    </w:p>
    <w:p w14:paraId="5C6A9B34" w14:textId="2F4CB04F" w:rsidR="008E2B8D" w:rsidRPr="009E31DB" w:rsidRDefault="008E2B8D" w:rsidP="008E2B8D">
      <w:pPr>
        <w:pStyle w:val="NormalWeb"/>
        <w:spacing w:before="0" w:beforeAutospacing="0" w:after="0" w:afterAutospacing="0"/>
        <w:jc w:val="center"/>
        <w:rPr>
          <w:rFonts w:ascii="Arial" w:hAnsi="Arial" w:cs="Arial"/>
        </w:rPr>
      </w:pPr>
      <w:r w:rsidRPr="009E31DB">
        <w:rPr>
          <w:rFonts w:ascii="Arial" w:hAnsi="Arial" w:cs="Arial"/>
          <w:b/>
          <w:bCs/>
          <w:color w:val="000000"/>
          <w:sz w:val="20"/>
          <w:szCs w:val="20"/>
        </w:rPr>
        <w:t xml:space="preserve">October </w:t>
      </w:r>
      <w:r w:rsidR="00256B5A">
        <w:rPr>
          <w:rFonts w:ascii="Arial" w:hAnsi="Arial" w:cs="Arial"/>
          <w:b/>
          <w:bCs/>
          <w:color w:val="000000"/>
          <w:sz w:val="20"/>
          <w:szCs w:val="20"/>
        </w:rPr>
        <w:t>19</w:t>
      </w:r>
      <w:r w:rsidRPr="009E31DB">
        <w:rPr>
          <w:rFonts w:ascii="Arial" w:hAnsi="Arial" w:cs="Arial"/>
          <w:b/>
          <w:bCs/>
          <w:color w:val="000000"/>
          <w:sz w:val="20"/>
          <w:szCs w:val="20"/>
        </w:rPr>
        <w:t>th, 202</w:t>
      </w:r>
      <w:r w:rsidR="00256B5A">
        <w:rPr>
          <w:rFonts w:ascii="Arial" w:hAnsi="Arial" w:cs="Arial"/>
          <w:b/>
          <w:bCs/>
          <w:color w:val="000000"/>
          <w:sz w:val="20"/>
          <w:szCs w:val="20"/>
        </w:rPr>
        <w:t>2</w:t>
      </w:r>
    </w:p>
    <w:p w14:paraId="00D0F874" w14:textId="402AA867" w:rsidR="008E2B8D" w:rsidRPr="009E31DB" w:rsidRDefault="008E2B8D" w:rsidP="008E2B8D">
      <w:pPr>
        <w:pStyle w:val="NormalWeb"/>
        <w:spacing w:before="0" w:beforeAutospacing="0" w:after="0" w:afterAutospacing="0"/>
        <w:jc w:val="center"/>
        <w:rPr>
          <w:rFonts w:ascii="Arial" w:hAnsi="Arial" w:cs="Arial"/>
        </w:rPr>
      </w:pPr>
      <w:r w:rsidRPr="009E31DB">
        <w:rPr>
          <w:rFonts w:ascii="Arial" w:hAnsi="Arial" w:cs="Arial"/>
          <w:b/>
          <w:bCs/>
          <w:color w:val="000000"/>
          <w:sz w:val="20"/>
          <w:szCs w:val="20"/>
        </w:rPr>
        <w:t>10:</w:t>
      </w:r>
      <w:r w:rsidR="009E31DB">
        <w:rPr>
          <w:rFonts w:ascii="Arial" w:hAnsi="Arial" w:cs="Arial"/>
          <w:b/>
          <w:bCs/>
          <w:color w:val="000000"/>
          <w:sz w:val="20"/>
          <w:szCs w:val="20"/>
        </w:rPr>
        <w:t>30</w:t>
      </w:r>
      <w:r w:rsidRPr="009E31DB">
        <w:rPr>
          <w:rFonts w:ascii="Arial" w:hAnsi="Arial" w:cs="Arial"/>
          <w:b/>
          <w:bCs/>
          <w:color w:val="000000"/>
          <w:sz w:val="20"/>
          <w:szCs w:val="20"/>
        </w:rPr>
        <w:t xml:space="preserve"> a.m.</w:t>
      </w:r>
    </w:p>
    <w:p w14:paraId="6BD83675" w14:textId="77777777" w:rsidR="008E2B8D" w:rsidRPr="009E31DB" w:rsidRDefault="008E2B8D" w:rsidP="008E2B8D">
      <w:pPr>
        <w:rPr>
          <w:rFonts w:ascii="Arial" w:hAnsi="Arial" w:cs="Arial"/>
        </w:rPr>
      </w:pPr>
    </w:p>
    <w:p w14:paraId="60AE08CF" w14:textId="77777777" w:rsidR="008E2B8D" w:rsidRPr="009E31DB" w:rsidRDefault="008E2B8D" w:rsidP="008E2B8D">
      <w:pPr>
        <w:pStyle w:val="NormalWeb"/>
        <w:spacing w:before="0" w:beforeAutospacing="0" w:after="0" w:afterAutospacing="0"/>
        <w:rPr>
          <w:rFonts w:ascii="Arial" w:hAnsi="Arial" w:cs="Arial"/>
        </w:rPr>
      </w:pPr>
      <w:r w:rsidRPr="009E31DB">
        <w:rPr>
          <w:rFonts w:ascii="Arial" w:hAnsi="Arial" w:cs="Arial"/>
          <w:color w:val="000000"/>
          <w:sz w:val="20"/>
          <w:szCs w:val="20"/>
        </w:rPr>
        <w:t>The Board of Directors Organizational meeting for The Village Del Lago Condominium Association, Inc. was held this date and time in the Clubhouse of the Ocean Gallery, 4600 A1A South, St. Augustine, FL  32080.</w:t>
      </w:r>
    </w:p>
    <w:p w14:paraId="0F94DE92" w14:textId="77777777" w:rsidR="008E2B8D" w:rsidRPr="009E31DB" w:rsidRDefault="008E2B8D" w:rsidP="008E2B8D">
      <w:pPr>
        <w:rPr>
          <w:rFonts w:ascii="Arial" w:hAnsi="Arial" w:cs="Arial"/>
        </w:rPr>
      </w:pPr>
    </w:p>
    <w:p w14:paraId="5D2B33B2" w14:textId="4BE5E5B4" w:rsidR="008E2B8D" w:rsidRPr="009E31DB" w:rsidRDefault="008E2B8D" w:rsidP="008E2B8D">
      <w:pPr>
        <w:pStyle w:val="NormalWeb"/>
        <w:spacing w:before="0" w:beforeAutospacing="0" w:after="0" w:afterAutospacing="0"/>
        <w:rPr>
          <w:rFonts w:ascii="Arial" w:hAnsi="Arial" w:cs="Arial"/>
        </w:rPr>
      </w:pPr>
      <w:r w:rsidRPr="009E31DB">
        <w:rPr>
          <w:rFonts w:ascii="Arial" w:hAnsi="Arial" w:cs="Arial"/>
          <w:color w:val="000000"/>
          <w:sz w:val="20"/>
          <w:szCs w:val="20"/>
        </w:rPr>
        <w:t>President Mofran called the meeting to order at 10:</w:t>
      </w:r>
      <w:r w:rsidR="00DA452F" w:rsidRPr="009E31DB">
        <w:rPr>
          <w:rFonts w:ascii="Arial" w:hAnsi="Arial" w:cs="Arial"/>
          <w:color w:val="000000"/>
          <w:sz w:val="20"/>
          <w:szCs w:val="20"/>
        </w:rPr>
        <w:t>2</w:t>
      </w:r>
      <w:r w:rsidRPr="009E31DB">
        <w:rPr>
          <w:rFonts w:ascii="Arial" w:hAnsi="Arial" w:cs="Arial"/>
          <w:color w:val="000000"/>
          <w:sz w:val="20"/>
          <w:szCs w:val="20"/>
        </w:rPr>
        <w:t>0 am. </w:t>
      </w:r>
    </w:p>
    <w:p w14:paraId="5D6B1764" w14:textId="77777777" w:rsidR="008E2B8D" w:rsidRPr="009E31DB" w:rsidRDefault="008E2B8D" w:rsidP="008E2B8D">
      <w:pPr>
        <w:rPr>
          <w:rFonts w:ascii="Arial" w:hAnsi="Arial" w:cs="Arial"/>
        </w:rPr>
      </w:pPr>
    </w:p>
    <w:p w14:paraId="706D4E76" w14:textId="1625596C" w:rsidR="008E2B8D" w:rsidRPr="009E31DB" w:rsidRDefault="008E2B8D" w:rsidP="008E2B8D">
      <w:pPr>
        <w:pStyle w:val="NormalWeb"/>
        <w:spacing w:before="0" w:beforeAutospacing="0" w:after="0" w:afterAutospacing="0"/>
        <w:rPr>
          <w:rFonts w:ascii="Arial" w:hAnsi="Arial" w:cs="Arial"/>
        </w:rPr>
      </w:pPr>
      <w:r w:rsidRPr="009E31DB">
        <w:rPr>
          <w:rFonts w:ascii="Arial" w:hAnsi="Arial" w:cs="Arial"/>
          <w:b/>
          <w:bCs/>
          <w:i/>
          <w:iCs/>
          <w:color w:val="000000"/>
          <w:sz w:val="20"/>
          <w:szCs w:val="20"/>
          <w:u w:val="single"/>
        </w:rPr>
        <w:t xml:space="preserve">Call </w:t>
      </w:r>
      <w:r w:rsidR="00633ABA" w:rsidRPr="009E31DB">
        <w:rPr>
          <w:rFonts w:ascii="Arial" w:hAnsi="Arial" w:cs="Arial"/>
          <w:b/>
          <w:bCs/>
          <w:i/>
          <w:iCs/>
          <w:color w:val="000000"/>
          <w:sz w:val="20"/>
          <w:szCs w:val="20"/>
          <w:u w:val="single"/>
        </w:rPr>
        <w:t>to Order:</w:t>
      </w:r>
      <w:r w:rsidR="00633ABA" w:rsidRPr="009E31DB">
        <w:rPr>
          <w:rFonts w:ascii="Arial" w:hAnsi="Arial" w:cs="Arial"/>
          <w:b/>
          <w:bCs/>
          <w:i/>
          <w:iCs/>
          <w:color w:val="000000"/>
          <w:sz w:val="20"/>
          <w:szCs w:val="20"/>
        </w:rPr>
        <w:t xml:space="preserve">                                           </w:t>
      </w:r>
      <w:r w:rsidR="00633ABA" w:rsidRPr="009E31DB">
        <w:rPr>
          <w:rFonts w:ascii="Arial" w:hAnsi="Arial" w:cs="Arial"/>
          <w:b/>
          <w:bCs/>
          <w:i/>
          <w:iCs/>
          <w:color w:val="000000"/>
          <w:sz w:val="20"/>
          <w:szCs w:val="20"/>
          <w:u w:val="single"/>
        </w:rPr>
        <w:t>Absent:</w:t>
      </w:r>
    </w:p>
    <w:p w14:paraId="2C67FDBA" w14:textId="2DECAA59" w:rsidR="008E2B8D" w:rsidRPr="009E31DB" w:rsidRDefault="008E2B8D" w:rsidP="008E2B8D">
      <w:pPr>
        <w:pStyle w:val="NormalWeb"/>
        <w:spacing w:before="0" w:beforeAutospacing="0" w:after="0" w:afterAutospacing="0"/>
        <w:rPr>
          <w:rFonts w:ascii="Arial" w:hAnsi="Arial" w:cs="Arial"/>
        </w:rPr>
      </w:pPr>
      <w:r w:rsidRPr="009E31DB">
        <w:rPr>
          <w:rFonts w:ascii="Arial" w:hAnsi="Arial" w:cs="Arial"/>
          <w:color w:val="000000"/>
          <w:sz w:val="20"/>
          <w:szCs w:val="20"/>
        </w:rPr>
        <w:t>Carolyn Kraly</w:t>
      </w:r>
      <w:r w:rsidR="00FA343C" w:rsidRPr="009E31DB">
        <w:rPr>
          <w:rFonts w:ascii="Arial" w:hAnsi="Arial" w:cs="Arial"/>
          <w:color w:val="000000"/>
          <w:sz w:val="20"/>
          <w:szCs w:val="20"/>
        </w:rPr>
        <w:t xml:space="preserve">                                           Sam Cava </w:t>
      </w:r>
    </w:p>
    <w:p w14:paraId="2C7DA1F6" w14:textId="78CB8B4F" w:rsidR="008E2B8D" w:rsidRPr="009E31DB" w:rsidRDefault="008E2B8D" w:rsidP="008E2B8D">
      <w:pPr>
        <w:pStyle w:val="NormalWeb"/>
        <w:spacing w:before="0" w:beforeAutospacing="0" w:after="0" w:afterAutospacing="0"/>
        <w:rPr>
          <w:rFonts w:ascii="Arial" w:hAnsi="Arial" w:cs="Arial"/>
        </w:rPr>
      </w:pPr>
      <w:r w:rsidRPr="009E31DB">
        <w:rPr>
          <w:rFonts w:ascii="Arial" w:hAnsi="Arial" w:cs="Arial"/>
          <w:color w:val="000000"/>
          <w:sz w:val="20"/>
          <w:szCs w:val="20"/>
        </w:rPr>
        <w:t>Gayle Krug </w:t>
      </w:r>
      <w:r w:rsidR="00256B5A">
        <w:rPr>
          <w:rFonts w:ascii="Arial" w:hAnsi="Arial" w:cs="Arial"/>
          <w:color w:val="000000"/>
          <w:sz w:val="20"/>
          <w:szCs w:val="20"/>
        </w:rPr>
        <w:t>via Zoom</w:t>
      </w:r>
      <w:r w:rsidRPr="009E31DB">
        <w:rPr>
          <w:rFonts w:ascii="Arial" w:hAnsi="Arial" w:cs="Arial"/>
          <w:color w:val="000000"/>
          <w:sz w:val="20"/>
          <w:szCs w:val="20"/>
        </w:rPr>
        <w:t>                                                                   </w:t>
      </w:r>
    </w:p>
    <w:p w14:paraId="6ABB2897" w14:textId="6855AB1B" w:rsidR="008E2B8D" w:rsidRPr="009E31DB" w:rsidRDefault="008E2B8D" w:rsidP="008E2B8D">
      <w:pPr>
        <w:pStyle w:val="NormalWeb"/>
        <w:spacing w:before="0" w:beforeAutospacing="0" w:after="0" w:afterAutospacing="0"/>
        <w:rPr>
          <w:rFonts w:ascii="Arial" w:hAnsi="Arial" w:cs="Arial"/>
        </w:rPr>
      </w:pPr>
      <w:r w:rsidRPr="009E31DB">
        <w:rPr>
          <w:rFonts w:ascii="Arial" w:hAnsi="Arial" w:cs="Arial"/>
          <w:color w:val="000000"/>
          <w:sz w:val="20"/>
          <w:szCs w:val="20"/>
        </w:rPr>
        <w:t>Kathy Wiles </w:t>
      </w:r>
      <w:r w:rsidR="00256B5A">
        <w:rPr>
          <w:rFonts w:ascii="Arial" w:hAnsi="Arial" w:cs="Arial"/>
          <w:color w:val="000000"/>
          <w:sz w:val="20"/>
          <w:szCs w:val="20"/>
        </w:rPr>
        <w:t>via Zoom</w:t>
      </w:r>
    </w:p>
    <w:p w14:paraId="29111AF9" w14:textId="6C5FAAE0" w:rsidR="008E2B8D" w:rsidRPr="009E31DB" w:rsidRDefault="008E2B8D" w:rsidP="008E2B8D">
      <w:pPr>
        <w:pStyle w:val="NormalWeb"/>
        <w:spacing w:before="0" w:beforeAutospacing="0" w:after="0" w:afterAutospacing="0"/>
        <w:rPr>
          <w:rFonts w:ascii="Arial" w:hAnsi="Arial" w:cs="Arial"/>
        </w:rPr>
      </w:pPr>
      <w:r w:rsidRPr="009E31DB">
        <w:rPr>
          <w:rFonts w:ascii="Arial" w:hAnsi="Arial" w:cs="Arial"/>
          <w:color w:val="000000"/>
          <w:sz w:val="20"/>
          <w:szCs w:val="20"/>
        </w:rPr>
        <w:t>Les Stoklosa </w:t>
      </w:r>
      <w:r w:rsidR="00256B5A">
        <w:rPr>
          <w:rFonts w:ascii="Arial" w:hAnsi="Arial" w:cs="Arial"/>
          <w:color w:val="000000"/>
          <w:sz w:val="20"/>
          <w:szCs w:val="20"/>
        </w:rPr>
        <w:t>via Zoom</w:t>
      </w:r>
    </w:p>
    <w:p w14:paraId="10448E70" w14:textId="26366128" w:rsidR="008E2B8D" w:rsidRPr="009E31DB" w:rsidRDefault="008E2B8D" w:rsidP="008E2B8D">
      <w:pPr>
        <w:pStyle w:val="NormalWeb"/>
        <w:spacing w:before="0" w:beforeAutospacing="0" w:after="0" w:afterAutospacing="0"/>
        <w:rPr>
          <w:rFonts w:ascii="Arial" w:hAnsi="Arial" w:cs="Arial"/>
          <w:color w:val="000000"/>
          <w:sz w:val="20"/>
          <w:szCs w:val="20"/>
        </w:rPr>
      </w:pPr>
      <w:r w:rsidRPr="009E31DB">
        <w:rPr>
          <w:rFonts w:ascii="Arial" w:hAnsi="Arial" w:cs="Arial"/>
          <w:color w:val="000000"/>
          <w:sz w:val="20"/>
          <w:szCs w:val="20"/>
        </w:rPr>
        <w:t>John Mofran</w:t>
      </w:r>
    </w:p>
    <w:p w14:paraId="0F3A0D35" w14:textId="3990EB7A" w:rsidR="008E2B8D" w:rsidRPr="009E31DB" w:rsidRDefault="008E2B8D" w:rsidP="008E2B8D">
      <w:pPr>
        <w:pStyle w:val="NormalWeb"/>
        <w:spacing w:before="0" w:beforeAutospacing="0" w:after="0" w:afterAutospacing="0"/>
        <w:rPr>
          <w:rFonts w:ascii="Arial" w:hAnsi="Arial" w:cs="Arial"/>
          <w:color w:val="000000"/>
          <w:sz w:val="20"/>
          <w:szCs w:val="20"/>
        </w:rPr>
      </w:pPr>
      <w:r w:rsidRPr="009E31DB">
        <w:rPr>
          <w:rFonts w:ascii="Arial" w:hAnsi="Arial" w:cs="Arial"/>
          <w:color w:val="000000"/>
          <w:sz w:val="20"/>
          <w:szCs w:val="20"/>
        </w:rPr>
        <w:t>Bob McKee</w:t>
      </w:r>
      <w:r w:rsidR="00256B5A">
        <w:rPr>
          <w:rFonts w:ascii="Arial" w:hAnsi="Arial" w:cs="Arial"/>
          <w:color w:val="000000"/>
          <w:sz w:val="20"/>
          <w:szCs w:val="20"/>
        </w:rPr>
        <w:t xml:space="preserve"> via Zoom</w:t>
      </w:r>
    </w:p>
    <w:p w14:paraId="31191935" w14:textId="77777777" w:rsidR="008E2B8D" w:rsidRPr="009E31DB" w:rsidRDefault="008E2B8D" w:rsidP="008E2B8D">
      <w:pPr>
        <w:spacing w:after="240"/>
        <w:rPr>
          <w:rFonts w:ascii="Arial" w:hAnsi="Arial" w:cs="Arial"/>
        </w:rPr>
      </w:pPr>
    </w:p>
    <w:p w14:paraId="2AE8DAC6" w14:textId="77777777" w:rsidR="008E2B8D" w:rsidRPr="009E31DB" w:rsidRDefault="008E2B8D" w:rsidP="008E2B8D">
      <w:pPr>
        <w:pStyle w:val="NormalWeb"/>
        <w:spacing w:before="0" w:beforeAutospacing="0" w:after="0" w:afterAutospacing="0"/>
        <w:rPr>
          <w:rFonts w:ascii="Arial" w:hAnsi="Arial" w:cs="Arial"/>
        </w:rPr>
      </w:pPr>
      <w:r w:rsidRPr="009E31DB">
        <w:rPr>
          <w:rFonts w:ascii="Arial" w:hAnsi="Arial" w:cs="Arial"/>
          <w:b/>
          <w:bCs/>
          <w:i/>
          <w:iCs/>
          <w:color w:val="000000"/>
          <w:sz w:val="20"/>
          <w:szCs w:val="20"/>
          <w:u w:val="single"/>
        </w:rPr>
        <w:t>Proof of Notice:</w:t>
      </w:r>
    </w:p>
    <w:p w14:paraId="421DB393" w14:textId="1D0853F5" w:rsidR="008E2B8D" w:rsidRPr="009E31DB" w:rsidRDefault="008E2B8D" w:rsidP="008E2B8D">
      <w:pPr>
        <w:pStyle w:val="NormalWeb"/>
        <w:spacing w:before="0" w:beforeAutospacing="0" w:after="0" w:afterAutospacing="0"/>
        <w:rPr>
          <w:rFonts w:ascii="Arial" w:hAnsi="Arial" w:cs="Arial"/>
        </w:rPr>
      </w:pPr>
      <w:r w:rsidRPr="009E31DB">
        <w:rPr>
          <w:rFonts w:ascii="Arial" w:hAnsi="Arial" w:cs="Arial"/>
          <w:color w:val="000000"/>
          <w:sz w:val="20"/>
          <w:szCs w:val="20"/>
        </w:rPr>
        <w:t xml:space="preserve">Notice of the meeting was emailed or mailed to all </w:t>
      </w:r>
      <w:r w:rsidR="00FA343C" w:rsidRPr="009E31DB">
        <w:rPr>
          <w:rFonts w:ascii="Arial" w:hAnsi="Arial" w:cs="Arial"/>
          <w:color w:val="000000"/>
          <w:sz w:val="20"/>
          <w:szCs w:val="20"/>
        </w:rPr>
        <w:t>association members</w:t>
      </w:r>
      <w:r w:rsidRPr="009E31DB">
        <w:rPr>
          <w:rFonts w:ascii="Arial" w:hAnsi="Arial" w:cs="Arial"/>
          <w:color w:val="000000"/>
          <w:sz w:val="20"/>
          <w:szCs w:val="20"/>
        </w:rPr>
        <w:t xml:space="preserve"> on September </w:t>
      </w:r>
      <w:r w:rsidR="00FA343C" w:rsidRPr="009E31DB">
        <w:rPr>
          <w:rFonts w:ascii="Arial" w:hAnsi="Arial" w:cs="Arial"/>
          <w:color w:val="000000"/>
          <w:sz w:val="20"/>
          <w:szCs w:val="20"/>
        </w:rPr>
        <w:t>19</w:t>
      </w:r>
      <w:r w:rsidRPr="009E31DB">
        <w:rPr>
          <w:rFonts w:ascii="Arial" w:hAnsi="Arial" w:cs="Arial"/>
          <w:color w:val="000000"/>
          <w:sz w:val="12"/>
          <w:szCs w:val="12"/>
          <w:vertAlign w:val="superscript"/>
        </w:rPr>
        <w:t>th</w:t>
      </w:r>
      <w:r w:rsidRPr="009E31DB">
        <w:rPr>
          <w:rFonts w:ascii="Arial" w:hAnsi="Arial" w:cs="Arial"/>
          <w:color w:val="000000"/>
          <w:sz w:val="20"/>
          <w:szCs w:val="20"/>
        </w:rPr>
        <w:t>, 202</w:t>
      </w:r>
      <w:r w:rsidR="00FA343C" w:rsidRPr="009E31DB">
        <w:rPr>
          <w:rFonts w:ascii="Arial" w:hAnsi="Arial" w:cs="Arial"/>
          <w:color w:val="000000"/>
          <w:sz w:val="20"/>
          <w:szCs w:val="20"/>
        </w:rPr>
        <w:t>2,</w:t>
      </w:r>
      <w:r w:rsidRPr="009E31DB">
        <w:rPr>
          <w:rFonts w:ascii="Arial" w:hAnsi="Arial" w:cs="Arial"/>
          <w:color w:val="000000"/>
          <w:sz w:val="20"/>
          <w:szCs w:val="20"/>
        </w:rPr>
        <w:t xml:space="preserve"> in accordance with the FS718.</w:t>
      </w:r>
    </w:p>
    <w:p w14:paraId="087ED97C" w14:textId="77777777" w:rsidR="008E2B8D" w:rsidRPr="009E31DB" w:rsidRDefault="008E2B8D" w:rsidP="008E2B8D">
      <w:pPr>
        <w:spacing w:after="240"/>
        <w:rPr>
          <w:rFonts w:ascii="Arial" w:hAnsi="Arial" w:cs="Arial"/>
        </w:rPr>
      </w:pPr>
    </w:p>
    <w:p w14:paraId="056A1DAD" w14:textId="77777777" w:rsidR="008E2B8D" w:rsidRPr="009E31DB" w:rsidRDefault="008E2B8D" w:rsidP="008E2B8D">
      <w:pPr>
        <w:pStyle w:val="NormalWeb"/>
        <w:spacing w:before="0" w:beforeAutospacing="0" w:after="0" w:afterAutospacing="0"/>
        <w:rPr>
          <w:rFonts w:ascii="Arial" w:hAnsi="Arial" w:cs="Arial"/>
        </w:rPr>
      </w:pPr>
      <w:r w:rsidRPr="009E31DB">
        <w:rPr>
          <w:rFonts w:ascii="Arial" w:hAnsi="Arial" w:cs="Arial"/>
          <w:b/>
          <w:bCs/>
          <w:i/>
          <w:iCs/>
          <w:color w:val="000000"/>
          <w:sz w:val="20"/>
          <w:szCs w:val="20"/>
          <w:u w:val="single"/>
        </w:rPr>
        <w:t>Election of Officers:</w:t>
      </w:r>
    </w:p>
    <w:p w14:paraId="6123813E" w14:textId="1891E079" w:rsidR="00B9282B" w:rsidRPr="009E31DB" w:rsidRDefault="00633ABA" w:rsidP="00B9282B">
      <w:pPr>
        <w:rPr>
          <w:rFonts w:ascii="Arial" w:hAnsi="Arial" w:cs="Arial"/>
        </w:rPr>
      </w:pPr>
      <w:r w:rsidRPr="009E31DB">
        <w:rPr>
          <w:rFonts w:ascii="Arial" w:hAnsi="Arial" w:cs="Arial"/>
          <w:color w:val="000000"/>
          <w:sz w:val="20"/>
          <w:szCs w:val="20"/>
        </w:rPr>
        <w:t xml:space="preserve">Kathy Wiles made a motion to retain all Officers currently serving. Carolyn Kraly </w:t>
      </w:r>
      <w:r w:rsidR="00B9282B" w:rsidRPr="009E31DB">
        <w:rPr>
          <w:rFonts w:ascii="Arial" w:hAnsi="Arial" w:cs="Arial"/>
          <w:color w:val="000000"/>
          <w:sz w:val="20"/>
          <w:szCs w:val="20"/>
        </w:rPr>
        <w:t>seconded the motion. With all in favor, the motion passed unanimously.</w:t>
      </w:r>
    </w:p>
    <w:p w14:paraId="6F787CDD" w14:textId="77777777" w:rsidR="008E2B8D" w:rsidRPr="009E31DB" w:rsidRDefault="008E2B8D" w:rsidP="008E2B8D">
      <w:pPr>
        <w:rPr>
          <w:rFonts w:ascii="Arial" w:hAnsi="Arial" w:cs="Arial"/>
        </w:rPr>
      </w:pPr>
    </w:p>
    <w:p w14:paraId="7C5B1F9F" w14:textId="3784CDA2" w:rsidR="008E2B8D" w:rsidRPr="009E31DB" w:rsidRDefault="008E2B8D" w:rsidP="008E2B8D">
      <w:pPr>
        <w:pStyle w:val="NormalWeb"/>
        <w:spacing w:before="0" w:beforeAutospacing="0" w:after="0" w:afterAutospacing="0"/>
        <w:rPr>
          <w:rFonts w:ascii="Arial" w:hAnsi="Arial" w:cs="Arial"/>
        </w:rPr>
      </w:pPr>
      <w:r w:rsidRPr="009E31DB">
        <w:rPr>
          <w:rFonts w:ascii="Arial" w:hAnsi="Arial" w:cs="Arial"/>
          <w:color w:val="000000"/>
          <w:sz w:val="20"/>
          <w:szCs w:val="20"/>
        </w:rPr>
        <w:t xml:space="preserve">With no more business, a motion was made by Kathy Wiles and seconded by </w:t>
      </w:r>
      <w:r w:rsidR="00DA452F" w:rsidRPr="009E31DB">
        <w:rPr>
          <w:rFonts w:ascii="Arial" w:hAnsi="Arial" w:cs="Arial"/>
          <w:color w:val="000000"/>
          <w:sz w:val="20"/>
          <w:szCs w:val="20"/>
        </w:rPr>
        <w:t>John Mofran</w:t>
      </w:r>
      <w:r w:rsidRPr="009E31DB">
        <w:rPr>
          <w:rFonts w:ascii="Arial" w:hAnsi="Arial" w:cs="Arial"/>
          <w:color w:val="000000"/>
          <w:sz w:val="20"/>
          <w:szCs w:val="20"/>
        </w:rPr>
        <w:t xml:space="preserve"> to adjourn.</w:t>
      </w:r>
      <w:r w:rsidR="00FA343C" w:rsidRPr="009E31DB">
        <w:rPr>
          <w:rFonts w:ascii="Arial" w:hAnsi="Arial" w:cs="Arial"/>
          <w:color w:val="000000"/>
          <w:sz w:val="20"/>
          <w:szCs w:val="20"/>
        </w:rPr>
        <w:t xml:space="preserve"> </w:t>
      </w:r>
      <w:r w:rsidRPr="009E31DB">
        <w:rPr>
          <w:rFonts w:ascii="Arial" w:hAnsi="Arial" w:cs="Arial"/>
          <w:color w:val="000000"/>
          <w:sz w:val="20"/>
          <w:szCs w:val="20"/>
        </w:rPr>
        <w:t>All were in favor</w:t>
      </w:r>
      <w:r w:rsidR="00FA343C" w:rsidRPr="009E31DB">
        <w:rPr>
          <w:rFonts w:ascii="Arial" w:hAnsi="Arial" w:cs="Arial"/>
          <w:color w:val="000000"/>
          <w:sz w:val="20"/>
          <w:szCs w:val="20"/>
        </w:rPr>
        <w:t>,</w:t>
      </w:r>
      <w:r w:rsidRPr="009E31DB">
        <w:rPr>
          <w:rFonts w:ascii="Arial" w:hAnsi="Arial" w:cs="Arial"/>
          <w:color w:val="000000"/>
          <w:sz w:val="20"/>
          <w:szCs w:val="20"/>
        </w:rPr>
        <w:t xml:space="preserve"> and the meeting adjourned at 10:</w:t>
      </w:r>
      <w:r w:rsidR="009E31DB">
        <w:rPr>
          <w:rFonts w:ascii="Arial" w:hAnsi="Arial" w:cs="Arial"/>
          <w:color w:val="000000"/>
          <w:sz w:val="20"/>
          <w:szCs w:val="20"/>
        </w:rPr>
        <w:t>40</w:t>
      </w:r>
      <w:r w:rsidRPr="009E31DB">
        <w:rPr>
          <w:rFonts w:ascii="Arial" w:hAnsi="Arial" w:cs="Arial"/>
          <w:color w:val="000000"/>
          <w:sz w:val="20"/>
          <w:szCs w:val="20"/>
        </w:rPr>
        <w:t xml:space="preserve"> am. </w:t>
      </w:r>
    </w:p>
    <w:p w14:paraId="4ED901FC" w14:textId="77777777" w:rsidR="008E2B8D" w:rsidRPr="009E31DB" w:rsidRDefault="008E2B8D" w:rsidP="008E2B8D">
      <w:pPr>
        <w:rPr>
          <w:rFonts w:ascii="Arial" w:hAnsi="Arial" w:cs="Arial"/>
        </w:rPr>
      </w:pPr>
    </w:p>
    <w:p w14:paraId="762DF7AF" w14:textId="77777777" w:rsidR="008E2B8D" w:rsidRPr="009E31DB" w:rsidRDefault="008E2B8D" w:rsidP="008E2B8D">
      <w:pPr>
        <w:pStyle w:val="NormalWeb"/>
        <w:spacing w:before="0" w:beforeAutospacing="0" w:after="0" w:afterAutospacing="0"/>
        <w:rPr>
          <w:rFonts w:ascii="Arial" w:hAnsi="Arial" w:cs="Arial"/>
        </w:rPr>
      </w:pPr>
      <w:r w:rsidRPr="009E31DB">
        <w:rPr>
          <w:rFonts w:ascii="Arial" w:hAnsi="Arial" w:cs="Arial"/>
          <w:color w:val="000000"/>
          <w:sz w:val="16"/>
          <w:szCs w:val="16"/>
        </w:rPr>
        <w:t>____________________________________  </w:t>
      </w:r>
    </w:p>
    <w:p w14:paraId="5C83FE4A" w14:textId="77777777" w:rsidR="008E2B8D" w:rsidRPr="009E31DB" w:rsidRDefault="008E2B8D" w:rsidP="008E2B8D">
      <w:pPr>
        <w:pStyle w:val="NormalWeb"/>
        <w:spacing w:before="0" w:beforeAutospacing="0" w:after="0" w:afterAutospacing="0"/>
        <w:rPr>
          <w:rFonts w:ascii="Arial" w:hAnsi="Arial" w:cs="Arial"/>
        </w:rPr>
      </w:pPr>
      <w:r w:rsidRPr="009E31DB">
        <w:rPr>
          <w:rFonts w:ascii="Arial" w:hAnsi="Arial" w:cs="Arial"/>
          <w:color w:val="000000"/>
          <w:sz w:val="16"/>
          <w:szCs w:val="16"/>
        </w:rPr>
        <w:t>Prepared for the Board by Property Mgmt</w:t>
      </w:r>
    </w:p>
    <w:p w14:paraId="28C19E48" w14:textId="6DBAA790" w:rsidR="00276098" w:rsidRPr="009E31DB" w:rsidRDefault="00276098">
      <w:pPr>
        <w:widowControl w:val="0"/>
        <w:autoSpaceDE w:val="0"/>
        <w:autoSpaceDN w:val="0"/>
        <w:adjustRightInd w:val="0"/>
        <w:rPr>
          <w:rFonts w:ascii="Arial" w:hAnsi="Arial" w:cs="Arial"/>
          <w:sz w:val="16"/>
          <w:szCs w:val="16"/>
        </w:rPr>
      </w:pPr>
    </w:p>
    <w:sectPr w:rsidR="00276098" w:rsidRPr="009E31DB" w:rsidSect="00B838A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09"/>
    <w:rsid w:val="000203C2"/>
    <w:rsid w:val="00025C8A"/>
    <w:rsid w:val="00032DD1"/>
    <w:rsid w:val="000403B0"/>
    <w:rsid w:val="000527AA"/>
    <w:rsid w:val="000568DA"/>
    <w:rsid w:val="00065309"/>
    <w:rsid w:val="00090976"/>
    <w:rsid w:val="00110A43"/>
    <w:rsid w:val="00134820"/>
    <w:rsid w:val="00156B35"/>
    <w:rsid w:val="00181590"/>
    <w:rsid w:val="00181600"/>
    <w:rsid w:val="001E501E"/>
    <w:rsid w:val="00222CA0"/>
    <w:rsid w:val="00232706"/>
    <w:rsid w:val="00236729"/>
    <w:rsid w:val="002565CC"/>
    <w:rsid w:val="00256B5A"/>
    <w:rsid w:val="00276098"/>
    <w:rsid w:val="00282D53"/>
    <w:rsid w:val="00282EF1"/>
    <w:rsid w:val="002C1D7D"/>
    <w:rsid w:val="003006E0"/>
    <w:rsid w:val="003A5FA8"/>
    <w:rsid w:val="003B15AA"/>
    <w:rsid w:val="003D3CD0"/>
    <w:rsid w:val="003E7D30"/>
    <w:rsid w:val="0042558A"/>
    <w:rsid w:val="00485F7E"/>
    <w:rsid w:val="004A30C0"/>
    <w:rsid w:val="005260B7"/>
    <w:rsid w:val="00541C9B"/>
    <w:rsid w:val="005626BF"/>
    <w:rsid w:val="005C3AC5"/>
    <w:rsid w:val="005D20FF"/>
    <w:rsid w:val="005E6327"/>
    <w:rsid w:val="00633ABA"/>
    <w:rsid w:val="006755F7"/>
    <w:rsid w:val="006928D2"/>
    <w:rsid w:val="006A73E2"/>
    <w:rsid w:val="006B3500"/>
    <w:rsid w:val="006C0B00"/>
    <w:rsid w:val="006C1041"/>
    <w:rsid w:val="006C159F"/>
    <w:rsid w:val="006C189C"/>
    <w:rsid w:val="006D3DBE"/>
    <w:rsid w:val="006D439D"/>
    <w:rsid w:val="006D4E22"/>
    <w:rsid w:val="00721441"/>
    <w:rsid w:val="00727011"/>
    <w:rsid w:val="0075323B"/>
    <w:rsid w:val="00771FA5"/>
    <w:rsid w:val="00773405"/>
    <w:rsid w:val="008420DB"/>
    <w:rsid w:val="00843A31"/>
    <w:rsid w:val="00850DE5"/>
    <w:rsid w:val="00861A6E"/>
    <w:rsid w:val="008962DB"/>
    <w:rsid w:val="008E2B8D"/>
    <w:rsid w:val="00900B94"/>
    <w:rsid w:val="00957D34"/>
    <w:rsid w:val="00974D05"/>
    <w:rsid w:val="00983F06"/>
    <w:rsid w:val="009E31DB"/>
    <w:rsid w:val="009F54D2"/>
    <w:rsid w:val="009F5655"/>
    <w:rsid w:val="00A053D8"/>
    <w:rsid w:val="00A0750F"/>
    <w:rsid w:val="00A21499"/>
    <w:rsid w:val="00A43B50"/>
    <w:rsid w:val="00A53698"/>
    <w:rsid w:val="00A56838"/>
    <w:rsid w:val="00A94933"/>
    <w:rsid w:val="00AA2677"/>
    <w:rsid w:val="00AF49A3"/>
    <w:rsid w:val="00B44526"/>
    <w:rsid w:val="00B65809"/>
    <w:rsid w:val="00B65D14"/>
    <w:rsid w:val="00B838A3"/>
    <w:rsid w:val="00B9282B"/>
    <w:rsid w:val="00BC32D0"/>
    <w:rsid w:val="00BE5DA2"/>
    <w:rsid w:val="00C25E6E"/>
    <w:rsid w:val="00C55DED"/>
    <w:rsid w:val="00C70195"/>
    <w:rsid w:val="00C950B8"/>
    <w:rsid w:val="00CB46E5"/>
    <w:rsid w:val="00CD7899"/>
    <w:rsid w:val="00CF5D88"/>
    <w:rsid w:val="00D27396"/>
    <w:rsid w:val="00D4213A"/>
    <w:rsid w:val="00D66A2B"/>
    <w:rsid w:val="00D76C52"/>
    <w:rsid w:val="00DA452F"/>
    <w:rsid w:val="00DB0815"/>
    <w:rsid w:val="00DC3099"/>
    <w:rsid w:val="00DF6C5C"/>
    <w:rsid w:val="00E313D8"/>
    <w:rsid w:val="00E32923"/>
    <w:rsid w:val="00E32971"/>
    <w:rsid w:val="00E40AC0"/>
    <w:rsid w:val="00E474FD"/>
    <w:rsid w:val="00E67016"/>
    <w:rsid w:val="00EB02BC"/>
    <w:rsid w:val="00F37A74"/>
    <w:rsid w:val="00F4686F"/>
    <w:rsid w:val="00FA0096"/>
    <w:rsid w:val="00FA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C7F07"/>
  <w15:docId w15:val="{6ACA004A-B78D-41E7-BC7C-893697C9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A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B50"/>
    <w:rPr>
      <w:rFonts w:ascii="Segoe UI" w:hAnsi="Segoe UI" w:cs="Segoe UI"/>
      <w:sz w:val="18"/>
      <w:szCs w:val="18"/>
    </w:rPr>
  </w:style>
  <w:style w:type="paragraph" w:styleId="NormalWeb">
    <w:name w:val="Normal (Web)"/>
    <w:basedOn w:val="Normal"/>
    <w:uiPriority w:val="99"/>
    <w:semiHidden/>
    <w:unhideWhenUsed/>
    <w:rsid w:val="008E2B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7615">
      <w:bodyDiv w:val="1"/>
      <w:marLeft w:val="0"/>
      <w:marRight w:val="0"/>
      <w:marTop w:val="0"/>
      <w:marBottom w:val="0"/>
      <w:divBdr>
        <w:top w:val="none" w:sz="0" w:space="0" w:color="auto"/>
        <w:left w:val="none" w:sz="0" w:space="0" w:color="auto"/>
        <w:bottom w:val="none" w:sz="0" w:space="0" w:color="auto"/>
        <w:right w:val="none" w:sz="0" w:space="0" w:color="auto"/>
      </w:divBdr>
    </w:div>
    <w:div w:id="9152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176</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VILLAGE DEL PRADO CONDOMINIUM ASSOCIATION INC</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VILLAGE DEL PRADO CONDOMINIUM ASSOCIATION INC</dc:title>
  <dc:creator>Scott Simmons</dc:creator>
  <cp:lastModifiedBy>Victoria Pellicer</cp:lastModifiedBy>
  <cp:revision>9</cp:revision>
  <cp:lastPrinted>2017-10-25T21:24:00Z</cp:lastPrinted>
  <dcterms:created xsi:type="dcterms:W3CDTF">2020-10-14T14:05:00Z</dcterms:created>
  <dcterms:modified xsi:type="dcterms:W3CDTF">2023-01-05T21:07:00Z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57f35862cd8124de39ab29f61ed7f9100af23391614300484b483f03b835246a</vt:lpwstr>
  </property>
</Properties>
</file>